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47311">
      <w:pPr>
        <w:ind w:right="2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3</w:t>
      </w:r>
    </w:p>
    <w:p w14:paraId="5AFF1722">
      <w:pPr>
        <w:spacing w:before="120" w:beforeLines="50" w:after="100" w:afterAutospacing="1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 xml:space="preserve"> </w:t>
      </w:r>
    </w:p>
    <w:p w14:paraId="072769E4">
      <w:pPr>
        <w:spacing w:before="120" w:beforeLines="50" w:after="1000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第十一届“南京市学科教学带头人”</w:t>
      </w:r>
    </w:p>
    <w:p w14:paraId="0E1610F2">
      <w:pPr>
        <w:spacing w:before="800" w:after="800"/>
        <w:jc w:val="center"/>
        <w:rPr>
          <w:rFonts w:ascii="方正大标宋简体" w:hAnsi="Times New Roman" w:eastAsia="方正大标宋简体"/>
          <w:sz w:val="72"/>
          <w:szCs w:val="72"/>
        </w:rPr>
      </w:pPr>
      <w:r>
        <w:rPr>
          <w:rFonts w:hint="eastAsia" w:ascii="Times New Roman" w:hAnsi="Times New Roman" w:eastAsia="方正大标宋简体"/>
          <w:sz w:val="72"/>
          <w:szCs w:val="72"/>
        </w:rPr>
        <w:t xml:space="preserve"> </w:t>
      </w:r>
      <w:r>
        <w:rPr>
          <w:rFonts w:hint="eastAsia" w:ascii="方正大标宋简体" w:hAnsi="Times New Roman" w:eastAsia="方正大标宋简体"/>
          <w:sz w:val="72"/>
          <w:szCs w:val="72"/>
        </w:rPr>
        <w:t>申 报 表</w:t>
      </w:r>
    </w:p>
    <w:p w14:paraId="7F94C178">
      <w:pPr>
        <w:rPr>
          <w:rFonts w:ascii="Times New Roman" w:hAnsi="Times New Roman"/>
          <w:sz w:val="44"/>
          <w:szCs w:val="24"/>
        </w:rPr>
      </w:pPr>
    </w:p>
    <w:p w14:paraId="08CF0338">
      <w:pPr>
        <w:rPr>
          <w:rFonts w:ascii="Times New Roman" w:hAnsi="Times New Roman"/>
          <w:sz w:val="44"/>
          <w:szCs w:val="24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3454"/>
      </w:tblGrid>
      <w:tr w14:paraId="0628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08BB411B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学 科（专业）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BD6069">
            <w:pPr>
              <w:spacing w:line="960" w:lineRule="exact"/>
              <w:jc w:val="center"/>
              <w:textAlignment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心理健康</w:t>
            </w:r>
          </w:p>
        </w:tc>
      </w:tr>
      <w:tr w14:paraId="0F3C4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523BA72D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所</w:t>
            </w:r>
            <w:r>
              <w:rPr>
                <w:rFonts w:ascii="仿宋_GB2312" w:hAnsi="华文中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 xml:space="preserve">  在   区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5894C2D">
            <w:pPr>
              <w:spacing w:line="960" w:lineRule="exact"/>
              <w:jc w:val="center"/>
              <w:textAlignment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江宁区</w:t>
            </w:r>
          </w:p>
        </w:tc>
      </w:tr>
      <w:tr w14:paraId="48D1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17066072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姓        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AAEA3DE">
            <w:pPr>
              <w:spacing w:line="960" w:lineRule="exact"/>
              <w:jc w:val="center"/>
              <w:textAlignment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邱爽</w:t>
            </w:r>
          </w:p>
        </w:tc>
      </w:tr>
      <w:tr w14:paraId="3147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</w:tcBorders>
          </w:tcPr>
          <w:p w14:paraId="2555C538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工 作 单 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7BAA77">
            <w:pPr>
              <w:spacing w:line="960" w:lineRule="exact"/>
              <w:jc w:val="center"/>
              <w:textAlignment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南京市东山高级中学</w:t>
            </w:r>
          </w:p>
        </w:tc>
      </w:tr>
    </w:tbl>
    <w:p w14:paraId="214A3D5A">
      <w:pPr>
        <w:rPr>
          <w:rFonts w:ascii="仿宋_GB2312" w:hAnsi="Times New Roman" w:eastAsia="仿宋_GB2312"/>
          <w:sz w:val="30"/>
          <w:szCs w:val="30"/>
        </w:rPr>
      </w:pPr>
    </w:p>
    <w:p w14:paraId="38207C2A">
      <w:pPr>
        <w:rPr>
          <w:rFonts w:ascii="仿宋_GB2312" w:hAnsi="Times New Roman" w:eastAsia="仿宋_GB2312"/>
          <w:sz w:val="30"/>
          <w:szCs w:val="30"/>
        </w:rPr>
      </w:pPr>
    </w:p>
    <w:p w14:paraId="51482243">
      <w:pPr>
        <w:rPr>
          <w:rFonts w:ascii="仿宋_GB2312" w:hAnsi="Times New Roman" w:eastAsia="仿宋_GB2312"/>
          <w:sz w:val="30"/>
          <w:szCs w:val="30"/>
        </w:rPr>
      </w:pPr>
    </w:p>
    <w:p w14:paraId="5757375C">
      <w:pPr>
        <w:spacing w:line="720" w:lineRule="exact"/>
        <w:jc w:val="center"/>
        <w:textAlignment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南 京 市 教 育 局 制</w:t>
      </w:r>
    </w:p>
    <w:p w14:paraId="47F3A827">
      <w:pPr>
        <w:spacing w:line="720" w:lineRule="exact"/>
        <w:jc w:val="center"/>
        <w:textAlignment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楷体_GB2312" w:hAnsi="华文中宋" w:eastAsia="楷体_GB2312"/>
          <w:sz w:val="32"/>
          <w:szCs w:val="32"/>
        </w:rPr>
        <w:t>二四年十二月</w:t>
      </w:r>
    </w:p>
    <w:p w14:paraId="6986B0F0">
      <w:pPr>
        <w:spacing w:line="720" w:lineRule="exact"/>
        <w:jc w:val="left"/>
        <w:textAlignment w:val="center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ascii="楷体_GB2312" w:hAnsi="华文中宋" w:eastAsia="楷体_GB2312"/>
          <w:sz w:val="32"/>
          <w:szCs w:val="32"/>
        </w:rPr>
        <w:br w:type="page"/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以下内容由候选人填写，学校审核</w:t>
      </w:r>
    </w:p>
    <w:tbl>
      <w:tblPr>
        <w:tblStyle w:val="9"/>
        <w:tblW w:w="8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69"/>
        <w:gridCol w:w="424"/>
        <w:gridCol w:w="204"/>
        <w:gridCol w:w="831"/>
        <w:gridCol w:w="64"/>
        <w:gridCol w:w="345"/>
        <w:gridCol w:w="817"/>
        <w:gridCol w:w="147"/>
        <w:gridCol w:w="98"/>
        <w:gridCol w:w="1050"/>
        <w:gridCol w:w="250"/>
        <w:gridCol w:w="297"/>
        <w:gridCol w:w="162"/>
        <w:gridCol w:w="236"/>
        <w:gridCol w:w="190"/>
        <w:gridCol w:w="567"/>
        <w:gridCol w:w="921"/>
        <w:gridCol w:w="156"/>
        <w:gridCol w:w="900"/>
      </w:tblGrid>
      <w:tr w14:paraId="5A260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8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F3EE00B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一、基本情况</w:t>
            </w:r>
          </w:p>
        </w:tc>
      </w:tr>
      <w:tr w14:paraId="3F4F4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B4851A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姓    名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2CAF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邱爽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0154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性    别</w:t>
            </w: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BF7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女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25A8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民    族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72A0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汉</w:t>
            </w:r>
          </w:p>
        </w:tc>
      </w:tr>
      <w:tr w14:paraId="63537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E73599E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出生年月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41DCC4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1984.7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F00EE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color w:val="FF0000"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政治面貌</w:t>
            </w: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36702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党员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6235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参加工作时间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B8B16">
            <w:pPr>
              <w:spacing w:line="520" w:lineRule="exact"/>
              <w:jc w:val="center"/>
              <w:textAlignment w:val="center"/>
              <w:rPr>
                <w:rFonts w:hint="default" w:ascii="宋体" w:hAnsi="宋体" w:eastAsiaTheme="minorEastAsia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18"/>
                <w:lang w:val="en-US" w:eastAsia="zh-CN"/>
              </w:rPr>
              <w:t>2009.8</w:t>
            </w:r>
          </w:p>
        </w:tc>
      </w:tr>
      <w:tr w14:paraId="2024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4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47B1B07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身份证号</w:t>
            </w:r>
          </w:p>
        </w:tc>
        <w:tc>
          <w:tcPr>
            <w:tcW w:w="250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C89FA7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A7C8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最高学历</w:t>
            </w:r>
          </w:p>
        </w:tc>
        <w:tc>
          <w:tcPr>
            <w:tcW w:w="9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5C8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研究生</w:t>
            </w:r>
          </w:p>
        </w:tc>
        <w:tc>
          <w:tcPr>
            <w:tcW w:w="16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7BB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最高学历取得时间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D8B3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2009.7</w:t>
            </w:r>
          </w:p>
        </w:tc>
      </w:tr>
      <w:tr w14:paraId="1FA7B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234B207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所学专业</w:t>
            </w:r>
          </w:p>
        </w:tc>
        <w:tc>
          <w:tcPr>
            <w:tcW w:w="250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A9E68BE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基础心理学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2535B1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最高学位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08973A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硕士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6E240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最高学位</w:t>
            </w:r>
          </w:p>
          <w:p w14:paraId="22C2928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取得时间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B563A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2009.7</w:t>
            </w:r>
          </w:p>
        </w:tc>
      </w:tr>
      <w:tr w14:paraId="027CF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1BEF1F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教    龄</w:t>
            </w:r>
          </w:p>
          <w:p w14:paraId="6DB16701">
            <w:pPr>
              <w:jc w:val="center"/>
              <w:textAlignment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（学校教学年限）</w:t>
            </w:r>
          </w:p>
        </w:tc>
        <w:tc>
          <w:tcPr>
            <w:tcW w:w="2506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9C97D2F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15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1D45C9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现任党政</w:t>
            </w:r>
          </w:p>
          <w:p w14:paraId="5AF1425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    务</w:t>
            </w:r>
          </w:p>
        </w:tc>
        <w:tc>
          <w:tcPr>
            <w:tcW w:w="36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A8E2B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无</w:t>
            </w:r>
          </w:p>
        </w:tc>
      </w:tr>
      <w:tr w14:paraId="71D48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F65F510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任教学科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577284D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心理健康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51F95F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任教年级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D8A4D3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高一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382165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周教学课时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C660B83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3</w:t>
            </w:r>
          </w:p>
        </w:tc>
      </w:tr>
      <w:tr w14:paraId="62525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19A2691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    称</w:t>
            </w: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1C64BB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高级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45AF0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职称评聘时间</w:t>
            </w: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1A741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2023.11.13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A46CD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联系电话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AE65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15951086949</w:t>
            </w:r>
          </w:p>
        </w:tc>
      </w:tr>
      <w:tr w14:paraId="094ED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C9153A1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是否义教阶段乡村学校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E4206CE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否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4ACD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是否申报</w:t>
            </w:r>
          </w:p>
          <w:p w14:paraId="060BD2F9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乡村序列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A94E89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18"/>
                <w:lang w:val="en-US" w:eastAsia="zh-CN"/>
              </w:rPr>
              <w:t>是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2138D62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是否申报</w:t>
            </w:r>
          </w:p>
          <w:p w14:paraId="19D07FA7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ascii="仿宋" w:hAnsi="仿宋" w:eastAsia="仿宋"/>
                <w:bCs/>
                <w:szCs w:val="18"/>
              </w:rPr>
              <w:t>特别人选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EBDFAE3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18"/>
                <w:lang w:val="en-US" w:eastAsia="zh-CN"/>
              </w:rPr>
              <w:t>否</w:t>
            </w:r>
          </w:p>
        </w:tc>
      </w:tr>
      <w:tr w14:paraId="52242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  <w:jc w:val="center"/>
        </w:trPr>
        <w:tc>
          <w:tcPr>
            <w:tcW w:w="8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B698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二、教育教学主要工作情况</w:t>
            </w:r>
          </w:p>
          <w:p w14:paraId="7381B5B0">
            <w:pPr>
              <w:spacing w:line="32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1．2020.01—2024.12 承担教学工作情况</w:t>
            </w:r>
          </w:p>
        </w:tc>
      </w:tr>
      <w:tr w14:paraId="13037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EE6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</w:t>
            </w:r>
          </w:p>
          <w:p w14:paraId="0616656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93B6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 教</w:t>
            </w:r>
          </w:p>
          <w:p w14:paraId="69587EC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 校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E4C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任教学科、</w:t>
            </w:r>
          </w:p>
          <w:p w14:paraId="6DC94E2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   级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204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周课时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7380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兼任工作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CD5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工作绩效</w:t>
            </w:r>
          </w:p>
        </w:tc>
      </w:tr>
      <w:tr w14:paraId="690B5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6823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2020.1-2021.8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CAD4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南京市临江高级中学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DEC3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心理健康</w:t>
            </w:r>
          </w:p>
          <w:p w14:paraId="0CF21323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高一年级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BE13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10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AB393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团委干事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CB9F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7ED8E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A951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2021.9-2022.8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875C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6CDD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心理健康</w:t>
            </w:r>
          </w:p>
          <w:p w14:paraId="565D46BC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高一年级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67E2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2F13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图书馆工作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F446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3CDED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F327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2022.9-2023.8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1662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AD50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心理健康</w:t>
            </w:r>
          </w:p>
          <w:p w14:paraId="6F6A60B3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高二年级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AE95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7834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图书馆工作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1A0FDA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7A5C9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8631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2023.9-2024.8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F0CC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E0AB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心理健康</w:t>
            </w:r>
          </w:p>
          <w:p w14:paraId="3CC7088D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高一年级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F1AD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B581C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图书馆工作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CFF0FB">
            <w:pPr>
              <w:spacing w:line="420" w:lineRule="exact"/>
              <w:textAlignment w:val="center"/>
              <w:rPr>
                <w:rFonts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471DB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DA00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2024.9-2024.12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143A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F5BB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心理健康</w:t>
            </w:r>
          </w:p>
          <w:p w14:paraId="679D193E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高一年级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E797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04541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图书馆工作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8755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223B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A047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AC3F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A84F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93C1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02CE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770E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85BD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1260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BFE4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97EC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0994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47297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066A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1F7A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894E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2836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8645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D910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0060A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958F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23D8A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0353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4F15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C0DA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5E70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0B041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5E9E">
            <w:pPr>
              <w:spacing w:line="42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25072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8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4B08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2．2020.01—2024.12承担学生教育管理或学校各部门管理工作情况（即反映所带班级、年级组、教研组、团队、课外活动小组等工作情况）</w:t>
            </w:r>
          </w:p>
        </w:tc>
      </w:tr>
      <w:tr w14:paraId="42361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EC1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1B93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任职班级或担任职务</w:t>
            </w:r>
          </w:p>
        </w:tc>
        <w:tc>
          <w:tcPr>
            <w:tcW w:w="37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9040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工作内容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A36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工作绩效</w:t>
            </w:r>
          </w:p>
        </w:tc>
      </w:tr>
      <w:tr w14:paraId="6EDE5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563B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2020.1-2020.7</w:t>
            </w: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E8C2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社团指导教师</w:t>
            </w:r>
          </w:p>
        </w:tc>
        <w:tc>
          <w:tcPr>
            <w:tcW w:w="37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0D5B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开设《小小心理咨询师》社团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1C59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0FA73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9FBE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2020.9-2021.7</w:t>
            </w: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23F4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社团指导教师</w:t>
            </w:r>
          </w:p>
        </w:tc>
        <w:tc>
          <w:tcPr>
            <w:tcW w:w="37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F8A5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开设《心理剧社团》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A3D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23CFB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3C7F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2021.9-2022.7</w:t>
            </w: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A103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社团指导教师</w:t>
            </w:r>
          </w:p>
        </w:tc>
        <w:tc>
          <w:tcPr>
            <w:tcW w:w="37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D7DE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开设《小小心理咨询师》社团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2914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35843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62F6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2022.9-2023.7</w:t>
            </w: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66A2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社团指导教师</w:t>
            </w:r>
          </w:p>
        </w:tc>
        <w:tc>
          <w:tcPr>
            <w:tcW w:w="37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4B03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开设《打开oh卡盲盒，开启探索之旅》社团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9D1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5330F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D9B4">
            <w:pPr>
              <w:spacing w:line="5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2020-2021学年</w:t>
            </w: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A5AE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“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艺术心理”教研组</w:t>
            </w:r>
          </w:p>
        </w:tc>
        <w:tc>
          <w:tcPr>
            <w:tcW w:w="37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F581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江宁区先进教研组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21EA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5D16D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C953">
            <w:pPr>
              <w:spacing w:line="5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2023.12</w:t>
            </w: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24CF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指导学生生涯比赛</w:t>
            </w:r>
          </w:p>
        </w:tc>
        <w:tc>
          <w:tcPr>
            <w:tcW w:w="37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E0C1"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江宁区中小学生涯规划演讲比赛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37DC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一等奖</w:t>
            </w:r>
          </w:p>
        </w:tc>
      </w:tr>
      <w:tr w14:paraId="46727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5952">
            <w:pPr>
              <w:spacing w:line="32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3．2020.01—2024.12 开设公开课、示范课和专题讲座情况（限20项）</w:t>
            </w:r>
          </w:p>
        </w:tc>
      </w:tr>
      <w:tr w14:paraId="0ABE0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881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BE8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课题或内容提要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61F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授课对象及人数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070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组织单位</w:t>
            </w:r>
          </w:p>
        </w:tc>
      </w:tr>
      <w:tr w14:paraId="13E52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A271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2020.10.28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9062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《开启生涯之门》市级公开课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D672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市心理教师65人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9AE5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南京市教学研究室</w:t>
            </w:r>
          </w:p>
        </w:tc>
      </w:tr>
      <w:tr w14:paraId="178BD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3AB2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2024.11.27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A431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</w:t>
            </w: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多样人生，各自精彩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》公开课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CA5C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区高中心理教师20人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0E1A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</w:tc>
      </w:tr>
      <w:tr w14:paraId="64DCF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1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9E3B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2024.3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3671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《悦纳自我，欣赏自我》公开课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7461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江宁区心理教师120人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734B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</w:tc>
      </w:tr>
      <w:tr w14:paraId="3C735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8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2C72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2021.12.7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C976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《兴趣星球探索》公开课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889C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区高中心理教师20人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B338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江宁区教科室</w:t>
            </w:r>
          </w:p>
        </w:tc>
      </w:tr>
      <w:tr w14:paraId="5EBA6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904E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2024.11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A676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《团体活动设计在心理健康教育课程中的应用》讲座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4AD2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“宣广莲名师工作室”成员、区心理教师120人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34EB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</w:tc>
      </w:tr>
      <w:tr w14:paraId="6C8B3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DA17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2024.5.24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7128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《中考考前压力调节》讲座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57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禄口中学初三全体学生100人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9327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</w:tc>
      </w:tr>
      <w:tr w14:paraId="1689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2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1177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2024.6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C764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《驾轻舟，破万重浪》讲座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13E8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上坊中学初三全体学生100人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772F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</w:tc>
      </w:tr>
      <w:tr w14:paraId="51309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058D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2023.2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C77E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《医教协同，助力抑郁症学生有效治疗》讲座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FB60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区高中心理教师20人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5A1C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江宁区教科室</w:t>
            </w:r>
          </w:p>
        </w:tc>
      </w:tr>
      <w:tr w14:paraId="244FD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0640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2021.1.6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AE86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《关注心理，用心陪伴》讲座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2C63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校宿管全体人员30人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A669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附中分校</w:t>
            </w:r>
          </w:p>
        </w:tc>
      </w:tr>
      <w:tr w14:paraId="7482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BF7D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F807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E14F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7974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8D3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34D7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FF8A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0608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43E3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14:paraId="3479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2681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D211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C0A6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7E7D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14:paraId="00218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C296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B216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B550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5DD6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14:paraId="6DD18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E1FC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5644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4F23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C2CA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14:paraId="43987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D029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7DA7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3175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1B6A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14:paraId="232A5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AA0D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9261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9563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E470"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 w14:paraId="0B440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8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A06B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4．从教以来表彰奖励情况（指斯霞奖、陶行知奖、优秀教师、优秀党员、师德模范、优秀班主任、先进教育工作者等，限8项）</w:t>
            </w:r>
          </w:p>
        </w:tc>
      </w:tr>
      <w:tr w14:paraId="73C1C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343F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荣誉称号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2FD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854E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颁奖部门</w:t>
            </w:r>
          </w:p>
        </w:tc>
      </w:tr>
      <w:tr w14:paraId="00C44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2846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“南京市学校德育工作创新奖”二等奖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E929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2021.12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9ABE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南京市教育局</w:t>
            </w:r>
          </w:p>
        </w:tc>
      </w:tr>
      <w:tr w14:paraId="5AFA4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449C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“江宁区德育工作创新奖”一等奖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B5F1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2021.12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B666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江宁区教育局</w:t>
            </w:r>
          </w:p>
        </w:tc>
      </w:tr>
      <w:tr w14:paraId="4476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B0A1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“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艺术心理”教研组被评为江宁区先进教研组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E443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2021.10.15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94AA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江宁区教学研究室</w:t>
            </w:r>
          </w:p>
        </w:tc>
      </w:tr>
      <w:tr w14:paraId="01FC1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0ED0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4463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6981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664AF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6F4F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F989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C11B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7ACE3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82BC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6273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D528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2FD85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5126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0F6D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7C4D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C248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3C77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7094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C551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1C26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8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D691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5．2020.01—2024.12专业获奖情况（指学科带头人、优秀青年教师、教学成果奖、教学竞赛奖、职业教育技能大赛等专业类获奖，限8项）</w:t>
            </w:r>
          </w:p>
        </w:tc>
      </w:tr>
      <w:tr w14:paraId="2372C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85C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奖励名称</w:t>
            </w:r>
            <w:r>
              <w:rPr>
                <w:rFonts w:hint="eastAsia" w:ascii="仿宋" w:hAnsi="仿宋" w:eastAsia="仿宋"/>
                <w:bCs/>
                <w:szCs w:val="21"/>
              </w:rPr>
              <w:t>及奖次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976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42A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授奖部门</w:t>
            </w:r>
          </w:p>
        </w:tc>
      </w:tr>
      <w:tr w14:paraId="76BD5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C235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第四届“知心杯”优秀心理辅导方案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2ACA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2020.12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88C8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南京市教科室</w:t>
            </w:r>
          </w:p>
        </w:tc>
      </w:tr>
      <w:tr w14:paraId="53F86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3DD8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《开启生涯之门》心育优质课评选二等奖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5E9C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2022.5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6A07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江宁区教学研究室</w:t>
            </w:r>
          </w:p>
        </w:tc>
      </w:tr>
      <w:tr w14:paraId="41AAF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015F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江宁区中小学挫折教育特色活动项目评选三等奖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7D65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2023.3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4409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</w:tc>
      </w:tr>
      <w:tr w14:paraId="17B25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F44D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江宁区中小学心理健康教育讲座评比</w:t>
            </w: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二等奖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D396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2022.8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207F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</w:tc>
      </w:tr>
      <w:tr w14:paraId="73A35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C79A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江宁区“校园心理剧”展评二等奖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4C7D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2024.12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46AE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</w:tc>
      </w:tr>
      <w:tr w14:paraId="6A432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A4B9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第四届优秀德育课程评选活动获区三等奖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35BC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2020.12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2FAF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江宁区教科室</w:t>
            </w:r>
          </w:p>
        </w:tc>
      </w:tr>
      <w:tr w14:paraId="31C27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5B9E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江宁区中小学信息化教学实践评比一等奖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EE4F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2022.9.14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A297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江宁区教研室</w:t>
            </w:r>
          </w:p>
        </w:tc>
      </w:tr>
      <w:tr w14:paraId="733FA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52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DA28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《直面挫折》获江宁区第七届教师微课大赛三等奖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54A0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2023.4.28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77FF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江宁区教学研究室</w:t>
            </w:r>
          </w:p>
        </w:tc>
      </w:tr>
      <w:tr w14:paraId="0C753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8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3A0F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．2020.01—2024.12指导在职青年教师情况</w:t>
            </w:r>
          </w:p>
        </w:tc>
      </w:tr>
      <w:tr w14:paraId="6E760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72F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A5A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对象及单位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6E6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指导形式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575B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效  果</w:t>
            </w:r>
          </w:p>
        </w:tc>
      </w:tr>
      <w:tr w14:paraId="754B1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BE18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2020年1月-2021年8月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8AE1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吴心仪</w:t>
            </w:r>
          </w:p>
          <w:p w14:paraId="0697F690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南京市临江高级中学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7A48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师徒结对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ED9C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644CB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A156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2020年1月-2021年8月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5AD4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  <w:t>郑涛</w:t>
            </w:r>
          </w:p>
          <w:p w14:paraId="2D83339D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南京市临江高级中学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0F82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师徒结对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CD9C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4585C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CB21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2022年9月-2024.12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B69A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李晓馥</w:t>
            </w:r>
          </w:p>
          <w:p w14:paraId="773FC0ED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BD08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师徒结对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BF8F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09DD4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7284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2022年9月-2024.12</w:t>
            </w:r>
          </w:p>
        </w:tc>
        <w:tc>
          <w:tcPr>
            <w:tcW w:w="36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0AE4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周丹丹</w:t>
            </w:r>
          </w:p>
          <w:p w14:paraId="425CA4DD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南京市东山高级中学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BDF9">
            <w:pPr>
              <w:spacing w:line="420" w:lineRule="exact"/>
              <w:jc w:val="center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师徒结对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B793">
            <w:pPr>
              <w:spacing w:line="420" w:lineRule="exact"/>
              <w:jc w:val="center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优秀</w:t>
            </w:r>
          </w:p>
        </w:tc>
      </w:tr>
      <w:tr w14:paraId="6CDAD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8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8401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7．2020.01—2024.12参加培训、进修、考察等继续教育情况</w:t>
            </w:r>
          </w:p>
        </w:tc>
      </w:tr>
      <w:tr w14:paraId="0C3FF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1D3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AF0F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学习内容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9164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组织单位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72FB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学习地点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F63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备注</w:t>
            </w:r>
          </w:p>
        </w:tc>
      </w:tr>
      <w:tr w14:paraId="5EB2E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B7B9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2021.8.25-2021.10.30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D9F9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高中生涯规划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EDEA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江苏省教师培训中心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F649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南京师范大学仙林校区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24E9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484C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2224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2021.10.27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7C11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专职心理教师培训教师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92D4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江宁区教育局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DC7C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3221">
            <w:pPr>
              <w:spacing w:line="560" w:lineRule="exact"/>
              <w:jc w:val="center"/>
              <w:textAlignment w:val="center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1841F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7B96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2021.11.19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F732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江宁区2021德育骨干培训班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FA80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江宁区教育局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E953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F369">
            <w:pPr>
              <w:spacing w:line="4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70ABD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8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1FDB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．2020.01—2024.12教科研主要业绩成果（限20项）</w:t>
            </w:r>
          </w:p>
        </w:tc>
      </w:tr>
      <w:tr w14:paraId="2DA17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40D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29C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论文、论著(课题)标题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BC7E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刊物、出版单位名称（或获奖情况）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D87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主办(或课题立项)单位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F8A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本人承担</w:t>
            </w:r>
          </w:p>
          <w:p w14:paraId="3468A57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情况</w:t>
            </w:r>
          </w:p>
        </w:tc>
      </w:tr>
      <w:tr w14:paraId="41D99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5617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2023.9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857A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《“从A点到B点”的体验》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59FB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《班主任》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E907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《班主任》杂志社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58E2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独立承担</w:t>
            </w:r>
          </w:p>
        </w:tc>
      </w:tr>
      <w:tr w14:paraId="35BC9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8C83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2022.8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5BD9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《“内卷”如何破》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101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《中学生博览·中小学心理辅导》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CFCB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《中学生博览·中小学心理辅导》杂志社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5CB5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独立承担</w:t>
            </w:r>
          </w:p>
        </w:tc>
      </w:tr>
      <w:tr w14:paraId="7E089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1979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2021.11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FAD8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《情绪管理“自觉四部曲”》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F9AC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《素质教育》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2715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《素质教育》杂志社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242C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独立承担</w:t>
            </w:r>
          </w:p>
        </w:tc>
      </w:tr>
      <w:tr w14:paraId="639AC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BE47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2023.1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7EFC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《小小心理本开启心灵之窗》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778B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《祝您健康》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DBD9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《祝您健康》杂志社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F130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独立承担</w:t>
            </w:r>
          </w:p>
        </w:tc>
      </w:tr>
      <w:tr w14:paraId="73E3C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95DB">
            <w:pPr>
              <w:spacing w:line="420" w:lineRule="exact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2021.6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D95C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《孤雁归队，助力翱翔》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805B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市教育案例二等奖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E60C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南京市教育科学研究所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1CAB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独立承担</w:t>
            </w:r>
          </w:p>
        </w:tc>
      </w:tr>
      <w:tr w14:paraId="5589F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4E41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2023.12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B900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《家、校、医协同机制下高中生抑郁症预防与干预的校本调查研究》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2757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市二等奖，区一等奖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157E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南京市教育科学研究所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30ED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独立承担</w:t>
            </w:r>
          </w:p>
        </w:tc>
      </w:tr>
      <w:tr w14:paraId="2EF0F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06F7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2022.6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EC52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《“主播”升级“导演”记》 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07A3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区二等奖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F02C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江宁区教科室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C0D8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独立承担</w:t>
            </w:r>
          </w:p>
        </w:tc>
      </w:tr>
      <w:tr w14:paraId="20F64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8125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2022.12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5A8E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《营造温馨氛围，成就出彩课堂》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EC00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区二等奖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E587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江宁区教科室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B298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独立承担</w:t>
            </w:r>
          </w:p>
        </w:tc>
      </w:tr>
      <w:tr w14:paraId="0C71C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F6F8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2020.12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3E17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《多方合力，共筑心理安全防线》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642F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区三等奖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62F8F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江宁区教科室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2926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独立承担</w:t>
            </w:r>
          </w:p>
        </w:tc>
      </w:tr>
      <w:tr w14:paraId="6E854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B6B8">
            <w:pPr>
              <w:spacing w:before="60" w:after="60" w:line="400" w:lineRule="exact"/>
              <w:textAlignment w:val="center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2020.12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763A">
            <w:pPr>
              <w:spacing w:before="60" w:after="60" w:line="400" w:lineRule="exact"/>
              <w:textAlignment w:val="center"/>
              <w:rPr>
                <w:rFonts w:hint="default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《认知行为疗法在高中生心理咨询中的应用研究》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708D">
            <w:pPr>
              <w:spacing w:before="60" w:after="60" w:line="400" w:lineRule="exact"/>
              <w:textAlignment w:val="center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区二等奖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4474">
            <w:pPr>
              <w:spacing w:before="60" w:after="60" w:line="400" w:lineRule="exact"/>
              <w:textAlignment w:val="center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江宁区教科室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21AA">
            <w:pPr>
              <w:spacing w:before="60" w:after="60" w:line="400" w:lineRule="exact"/>
              <w:textAlignment w:val="center"/>
              <w:rPr>
                <w:rFonts w:hint="default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独立承担</w:t>
            </w:r>
          </w:p>
        </w:tc>
      </w:tr>
      <w:tr w14:paraId="1EB8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2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8390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2023.6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D93F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《朋辈心理辅导在高中生心理健康教育中的实践研究》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06A0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结题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FF92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南京市教育科学研究所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368A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课题主持人</w:t>
            </w:r>
          </w:p>
        </w:tc>
      </w:tr>
      <w:tr w14:paraId="44242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36F0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2023.6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5E8C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</w:t>
            </w: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视频资源在高中心理课堂中有效应用的实践研究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CDAB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结题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2596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  <w:p w14:paraId="7C0F1E11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0922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课题主持人</w:t>
            </w:r>
          </w:p>
        </w:tc>
      </w:tr>
      <w:tr w14:paraId="7CB85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5F81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2020.12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9C33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《认知行为疗法在高中生心理咨询中的应用研究》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1D2F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结题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8BCC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  <w:p w14:paraId="55D76DF9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69EB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课题主持人</w:t>
            </w:r>
          </w:p>
        </w:tc>
      </w:tr>
      <w:tr w14:paraId="5CA43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B1F6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2022.12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02B6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《提升初中心理健康活动课教学效果的实践研究》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B983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结题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D8A32">
            <w:pPr>
              <w:spacing w:line="420" w:lineRule="exact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江宁区教育科学研究室</w:t>
            </w:r>
          </w:p>
          <w:p w14:paraId="4E272ACD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7494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课题核心成员</w:t>
            </w:r>
          </w:p>
        </w:tc>
      </w:tr>
      <w:tr w14:paraId="2A445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2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8BF2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47E55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《家、校、医视角下区域高中生抑郁症现状调查及应对策略研究》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5E4B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完成中期汇报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2DCD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南京市教育科学研究所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E10D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课题主持人</w:t>
            </w:r>
          </w:p>
        </w:tc>
      </w:tr>
      <w:tr w14:paraId="5D187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B3AB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2024.12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6861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《高中乡村教师主观幸福感影响因素的调查研究》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5976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结题</w:t>
            </w: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C009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南京市教育科学研究所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EDA3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课题核心成员</w:t>
            </w:r>
          </w:p>
        </w:tc>
      </w:tr>
      <w:tr w14:paraId="38D47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E7EB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DC38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0C82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FD1F5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923A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25E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55BA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A7F9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C868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34812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FC5A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7D3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5247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4875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821A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97F10">
            <w:pPr>
              <w:spacing w:line="420" w:lineRule="exact"/>
              <w:textAlignment w:val="center"/>
              <w:rPr>
                <w:rFonts w:hint="default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A3FF">
            <w:pPr>
              <w:spacing w:line="420" w:lineRule="exact"/>
              <w:textAlignment w:val="center"/>
              <w:rPr>
                <w:rFonts w:hint="eastAsia" w:ascii="楷体_GB2312" w:hAnsi="宋体" w:eastAsia="楷体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04160E3">
      <w:pPr>
        <w:spacing w:line="440" w:lineRule="exact"/>
        <w:jc w:val="left"/>
        <w:textAlignment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本人承担情况必须注明章节、字数，若是课题须注明是主持、参与（排名）或独立承担</w:t>
      </w:r>
    </w:p>
    <w:tbl>
      <w:tblPr>
        <w:tblStyle w:val="9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 w14:paraId="0388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A50E">
            <w:pPr>
              <w:spacing w:line="400" w:lineRule="exact"/>
              <w:jc w:val="left"/>
              <w:textAlignment w:val="center"/>
              <w:rPr>
                <w:rFonts w:ascii="黑体" w:hAnsi="Times New Roman" w:eastAsia="黑体"/>
                <w:sz w:val="28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三、工作总结与反思</w:t>
            </w:r>
            <w:r>
              <w:rPr>
                <w:rFonts w:hint="eastAsia" w:ascii="黑体" w:hAnsi="宋体" w:eastAsia="黑体"/>
                <w:szCs w:val="21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2020.01—2024.12）</w:t>
            </w:r>
          </w:p>
          <w:p w14:paraId="595D9EF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我非常热爱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心理教师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这份工作，尽职尽责地做好一名心理教师应完成的各项工作。我与心理团队的老师在学校构建了六位一体的心育模式，“心理咨询——心理课程——心理社团——心理讲座——团体心理辅导——心理剧”等六大环节，分层推进，相互渗透，根据学校的校情、学生的实际需要，形成了适用于我校学生的心理健康教育本土化实施方案。</w:t>
            </w:r>
          </w:p>
          <w:p w14:paraId="46F40E1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在心理咨询辅导室里接待咨询的学生时，我运用同理心去理解每一名来访学生，并耐心倾听他们的倾诉，真诚陪伴学生。在帮助学生们探求解决问题的方法过程中，向他们讲解自我调节的方法，让学生学会正确评价自己，正视自己的不足，悦纳自己。</w:t>
            </w:r>
          </w:p>
          <w:p w14:paraId="52CF1AC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我们探索了适合三个年级心理健康教育课程的有针对性的主题模块。其中，高一以“适应新生活，建立良好人际关系”为主要内容，高二以“提高学习效率、培养自信心”为主要内容，高三以“缓解学习压力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增强竞争意识，强化考试心理辅导”为主要内容的三大模块。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在系统的心理健康课程中，提升学生心理素质，培养学生积极心理品质。我潜心研究教学，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2020年我开设了市级公开课《开启生涯之门》，获得评委好评。</w:t>
            </w:r>
            <w:r>
              <w:rPr>
                <w:rFonts w:hint="eastAsia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我也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开设</w:t>
            </w:r>
            <w:r>
              <w:rPr>
                <w:rFonts w:hint="eastAsia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区级公开课《多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样人生，各自精彩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》、《悦纳自我，欣赏自我》等，获得听课老师的好评。2024年11月，在“宣广莲名师工作室”的活动中，我开设讲座《团体活动设计在心理健康教育课程中的应用》。在中考前，</w:t>
            </w:r>
            <w:r>
              <w:rPr>
                <w:rFonts w:hint="eastAsia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为禄口中学和上坊中学的初三学生开设主题为《驾轻舟，破万重浪》的中考考前压力调节讲座，让他们以放松的心态，十足的信心参加中考。</w:t>
            </w:r>
          </w:p>
          <w:p w14:paraId="7D18ECD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根据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需求的不同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专门设计了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有针对性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的团体心理辅导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通过丰富多彩的社团活动、心理讲座、心理剧活动开展心理健康教育宣传和普及工作。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我在2024年12月参加区“校园心理剧”展评获二等奖。我会带领心育组老师定期组织学校的心理健康节活动，受到学生的热烈欢迎。</w:t>
            </w:r>
          </w:p>
          <w:p w14:paraId="438B7C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我还积极参加“陶老师工作站江宁分站”志愿者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，利用休息时间为有心理困扰的家长和学生开展心理咨询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我习惯把教育教学中的所思所想付诸于笔，督促自己不断反思总结，我撰写的教学案例《“内卷”如何破》发表在《中学生博览·中小学心理辅导》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《“从A点到B点”的体验》发表于《班主任》期刊。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我撰写的案例、论文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《家、校、医协同机制下高中生抑郁症预防与干预的校本调查研究》、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《孤雁归队，助力翱翔》、《把心理课堂的舞台交给学生》、《“主播”升级“导演”记》、《多方合力，共筑心理安全防线》获市区二、三等奖。我主持的市级“十三五”规划课题《朋辈心理辅导在高中生心理健康教育中的实践研究》已结题。“十四五”市级规划课题《家、校、医视角下区域高中生抑郁症现状调查及应对策略研究》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通过中期汇报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 w14:paraId="2837D3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指导</w:t>
            </w:r>
            <w:r>
              <w:rPr>
                <w:rFonts w:hint="eastAsia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青年教师李晓馥老师</w:t>
            </w:r>
            <w:r>
              <w:rPr>
                <w:rFonts w:hint="eastAsia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快速适应专职心理教师的工作，她在江宁区心育科研片活动中开设主题为《“叶子”的一年四季》团体辅导活动课一节，获得好评。在心理健康优质课评比中荣获二等奖，在江宁区第七届教师微课大赛中，作品《直面挫折》荣获三等奖。</w:t>
            </w:r>
          </w:p>
          <w:p w14:paraId="56C487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一切为了学生健康发展。我所做的各项工作都是希望拓展心理教育的途径，</w:t>
            </w:r>
          </w:p>
          <w:p w14:paraId="6083DAE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left="0" w:right="0" w:firstLine="420"/>
              <w:textAlignment w:val="auto"/>
              <w:rPr>
                <w:rFonts w:ascii="黑体" w:hAnsi="Times New Roman" w:eastAsia="黑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1E55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5AC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240" w:lineRule="auto"/>
              <w:ind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使学生学习心理健康的有关知识，认识到保持心理健康的重要性，从而增强心理健康意识，由此内化为一种维护自身心理健康的行为。而在此过程中，我也在不断成长为更好的自己。</w:t>
            </w:r>
          </w:p>
          <w:p w14:paraId="20393BF9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1A0FE89A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6F5B1F14">
            <w:pPr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>邱爽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</w:t>
            </w:r>
          </w:p>
          <w:p w14:paraId="15C438E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</w:t>
            </w:r>
          </w:p>
          <w:p w14:paraId="23C6D7E5"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</w:tbl>
    <w:p w14:paraId="47F697E1">
      <w:pPr>
        <w:spacing w:before="120" w:after="120" w:line="520" w:lineRule="exact"/>
        <w:textAlignment w:val="center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以下内容由单位填写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6E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7BA3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所在学校推荐意见</w:t>
            </w:r>
          </w:p>
          <w:p w14:paraId="1DED0172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对候选人的申报条件、填表内容审核情况（主要审核参评条件是否符合、填表内容是否属实）：</w:t>
            </w:r>
          </w:p>
          <w:p w14:paraId="285D351A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1ACAF340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76E298B1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6E08B236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5EA9C1D1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学校民意测评情况：</w:t>
            </w:r>
          </w:p>
          <w:p w14:paraId="317D6709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32E6A4A1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55467E97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0C735959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对候选人师德修养、业务水平、教育教学业绩的简要评价：</w:t>
            </w:r>
          </w:p>
          <w:p w14:paraId="403773CA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  <w:p w14:paraId="2A61D8A9">
            <w:pPr>
              <w:jc w:val="left"/>
              <w:rPr>
                <w:rFonts w:ascii="黑体" w:hAnsi="宋体" w:eastAsia="黑体"/>
                <w:szCs w:val="21"/>
              </w:rPr>
            </w:pPr>
          </w:p>
          <w:p w14:paraId="06C1A1CA">
            <w:pPr>
              <w:rPr>
                <w:rFonts w:ascii="宋体" w:hAnsi="Times New Roman"/>
                <w:sz w:val="24"/>
                <w:szCs w:val="24"/>
              </w:rPr>
            </w:pPr>
          </w:p>
          <w:p w14:paraId="4D68866B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           </w:t>
            </w:r>
          </w:p>
          <w:p w14:paraId="3DF98E03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</w:t>
            </w:r>
          </w:p>
          <w:p w14:paraId="29C9EC72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</w:t>
            </w:r>
          </w:p>
          <w:p w14:paraId="4280A5B5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　                                      单位盖章</w:t>
            </w:r>
          </w:p>
          <w:p w14:paraId="15F987A5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5C61F7DB">
            <w:pPr>
              <w:ind w:firstLine="5320" w:firstLineChars="1900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26FF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2CDD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区教育局评审意见</w:t>
            </w:r>
          </w:p>
          <w:p w14:paraId="66690475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65DCE51A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64E0629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A4F4C6D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F33E34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A2703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6B8810C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F3B555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245DC5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D2311D5">
            <w:pPr>
              <w:spacing w:line="500" w:lineRule="exact"/>
              <w:jc w:val="center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                         　　</w:t>
            </w:r>
          </w:p>
          <w:p w14:paraId="1E7922DD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      　　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>单位盖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章 </w:t>
            </w:r>
          </w:p>
          <w:p w14:paraId="356FE781">
            <w:pPr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  <w:r>
              <w:rPr>
                <w:rFonts w:ascii="宋体" w:hAnsi="Times New Roman"/>
                <w:sz w:val="24"/>
                <w:szCs w:val="24"/>
              </w:rPr>
              <w:t xml:space="preserve">                     </w:t>
            </w:r>
          </w:p>
          <w:p w14:paraId="21111283">
            <w:pPr>
              <w:ind w:firstLine="5040" w:firstLineChars="1800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7D7C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FE9B3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市学科评审小组评审意见</w:t>
            </w:r>
          </w:p>
          <w:p w14:paraId="3A5548A7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74D0F339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0F0FD9A1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E1CBC25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F6ABC4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CC675F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4A8741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D79D39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5B74E2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3D0EA5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567B4C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68FBC7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33E1092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F0EAE1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139AEA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CED1D26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1F83F94C"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　　       市学科评审小组负责人签名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  <w:p w14:paraId="439EB5E1"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24FF9ED2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  <w:p w14:paraId="09B29EC2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 w14:paraId="4CE3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330D0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市教育局审批意见</w:t>
            </w:r>
          </w:p>
          <w:p w14:paraId="6B447ACB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3D27B8C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7E88E06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F9D4CF3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09DFF2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851BB1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F0CEC1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25BFF7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DC97F72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62B43D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4D703BF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7B79266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373BDCC8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南京市教育局（公章）</w:t>
            </w:r>
          </w:p>
          <w:p w14:paraId="18782EFF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</w:p>
          <w:p w14:paraId="55AF9B3E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  <w:p w14:paraId="5E1D19D9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</w:tbl>
    <w:p w14:paraId="4CB0C9C0">
      <w:pPr>
        <w:rPr>
          <w:rFonts w:ascii="仿宋_GB2312" w:hAnsi="Times" w:eastAsia="仿宋_GB2312"/>
          <w:sz w:val="32"/>
          <w:szCs w:val="32"/>
        </w:rPr>
      </w:pPr>
    </w:p>
    <w:p w14:paraId="4DABE88C"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531" w:right="1701" w:bottom="153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65AC9">
    <w:pPr>
      <w:pStyle w:val="5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936944945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8A6FD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96B026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044B3">
    <w:pPr>
      <w:pStyle w:val="5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-1612818562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7384B"/>
    <w:multiLevelType w:val="multilevel"/>
    <w:tmpl w:val="4787384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21"/>
    <w:rsid w:val="00001711"/>
    <w:rsid w:val="00026D12"/>
    <w:rsid w:val="00036D29"/>
    <w:rsid w:val="00043FA7"/>
    <w:rsid w:val="0005218E"/>
    <w:rsid w:val="000540EE"/>
    <w:rsid w:val="00054673"/>
    <w:rsid w:val="00061B04"/>
    <w:rsid w:val="0006283E"/>
    <w:rsid w:val="000715D4"/>
    <w:rsid w:val="00080685"/>
    <w:rsid w:val="00080B03"/>
    <w:rsid w:val="000B3481"/>
    <w:rsid w:val="001148BC"/>
    <w:rsid w:val="00131F1F"/>
    <w:rsid w:val="001364B6"/>
    <w:rsid w:val="00155064"/>
    <w:rsid w:val="00162452"/>
    <w:rsid w:val="001A67C6"/>
    <w:rsid w:val="001B4AC2"/>
    <w:rsid w:val="001B777A"/>
    <w:rsid w:val="001C26C9"/>
    <w:rsid w:val="0021374E"/>
    <w:rsid w:val="002139C3"/>
    <w:rsid w:val="002163A1"/>
    <w:rsid w:val="0022217E"/>
    <w:rsid w:val="00225E43"/>
    <w:rsid w:val="002273BB"/>
    <w:rsid w:val="002307A5"/>
    <w:rsid w:val="00232D06"/>
    <w:rsid w:val="002550E9"/>
    <w:rsid w:val="00257075"/>
    <w:rsid w:val="00264C4B"/>
    <w:rsid w:val="00273C92"/>
    <w:rsid w:val="00284EE3"/>
    <w:rsid w:val="00285032"/>
    <w:rsid w:val="00286C44"/>
    <w:rsid w:val="00286FE0"/>
    <w:rsid w:val="002A7FD8"/>
    <w:rsid w:val="002B28C8"/>
    <w:rsid w:val="002D7433"/>
    <w:rsid w:val="002E1554"/>
    <w:rsid w:val="002E5F47"/>
    <w:rsid w:val="002F76BF"/>
    <w:rsid w:val="00304AEC"/>
    <w:rsid w:val="0031474D"/>
    <w:rsid w:val="003326A3"/>
    <w:rsid w:val="00361C7F"/>
    <w:rsid w:val="00386BFF"/>
    <w:rsid w:val="0039089D"/>
    <w:rsid w:val="00391806"/>
    <w:rsid w:val="003A7A37"/>
    <w:rsid w:val="003B4E35"/>
    <w:rsid w:val="003D37F1"/>
    <w:rsid w:val="003D5E1B"/>
    <w:rsid w:val="003E0C12"/>
    <w:rsid w:val="00424768"/>
    <w:rsid w:val="00441132"/>
    <w:rsid w:val="00465EA7"/>
    <w:rsid w:val="004812A4"/>
    <w:rsid w:val="0049485B"/>
    <w:rsid w:val="0049717B"/>
    <w:rsid w:val="004D36AC"/>
    <w:rsid w:val="0053201F"/>
    <w:rsid w:val="00562642"/>
    <w:rsid w:val="00577C2B"/>
    <w:rsid w:val="00590611"/>
    <w:rsid w:val="00590B27"/>
    <w:rsid w:val="005B19CC"/>
    <w:rsid w:val="005C7E4E"/>
    <w:rsid w:val="005D6DBC"/>
    <w:rsid w:val="005E0008"/>
    <w:rsid w:val="005E2BE5"/>
    <w:rsid w:val="005E6A85"/>
    <w:rsid w:val="005F0F98"/>
    <w:rsid w:val="00607A2B"/>
    <w:rsid w:val="00624E30"/>
    <w:rsid w:val="006252EE"/>
    <w:rsid w:val="00633321"/>
    <w:rsid w:val="00653A1C"/>
    <w:rsid w:val="0066583B"/>
    <w:rsid w:val="006C15FD"/>
    <w:rsid w:val="006D1BED"/>
    <w:rsid w:val="006D3F2C"/>
    <w:rsid w:val="006E3C43"/>
    <w:rsid w:val="006E3F19"/>
    <w:rsid w:val="006F2DFF"/>
    <w:rsid w:val="00705CF8"/>
    <w:rsid w:val="00740F7C"/>
    <w:rsid w:val="007430A3"/>
    <w:rsid w:val="00755F65"/>
    <w:rsid w:val="00756878"/>
    <w:rsid w:val="007573DA"/>
    <w:rsid w:val="007A1235"/>
    <w:rsid w:val="007A4F78"/>
    <w:rsid w:val="007B371F"/>
    <w:rsid w:val="007B7F8B"/>
    <w:rsid w:val="007C0B55"/>
    <w:rsid w:val="007C76F1"/>
    <w:rsid w:val="007D2A1B"/>
    <w:rsid w:val="007D4465"/>
    <w:rsid w:val="007D76C8"/>
    <w:rsid w:val="007E4571"/>
    <w:rsid w:val="007F6DD0"/>
    <w:rsid w:val="00802A68"/>
    <w:rsid w:val="00823BD7"/>
    <w:rsid w:val="00827FE9"/>
    <w:rsid w:val="00832EB4"/>
    <w:rsid w:val="008505AC"/>
    <w:rsid w:val="0086040C"/>
    <w:rsid w:val="00886C65"/>
    <w:rsid w:val="00893060"/>
    <w:rsid w:val="008A23E8"/>
    <w:rsid w:val="008B2A00"/>
    <w:rsid w:val="008B6955"/>
    <w:rsid w:val="008C533B"/>
    <w:rsid w:val="008F3AB0"/>
    <w:rsid w:val="00911F78"/>
    <w:rsid w:val="00940C99"/>
    <w:rsid w:val="009467BC"/>
    <w:rsid w:val="009549DE"/>
    <w:rsid w:val="00962BA6"/>
    <w:rsid w:val="009716D3"/>
    <w:rsid w:val="00973D5D"/>
    <w:rsid w:val="00982F56"/>
    <w:rsid w:val="0098643D"/>
    <w:rsid w:val="009D297F"/>
    <w:rsid w:val="009D7110"/>
    <w:rsid w:val="009E1037"/>
    <w:rsid w:val="009E47CE"/>
    <w:rsid w:val="009F0A91"/>
    <w:rsid w:val="009F4C5D"/>
    <w:rsid w:val="00A10689"/>
    <w:rsid w:val="00A36D47"/>
    <w:rsid w:val="00A45A9A"/>
    <w:rsid w:val="00A62D22"/>
    <w:rsid w:val="00A63D94"/>
    <w:rsid w:val="00A84FD0"/>
    <w:rsid w:val="00A9499B"/>
    <w:rsid w:val="00AD5A63"/>
    <w:rsid w:val="00AD5D91"/>
    <w:rsid w:val="00AF4CB1"/>
    <w:rsid w:val="00B032B8"/>
    <w:rsid w:val="00B0538B"/>
    <w:rsid w:val="00B05B13"/>
    <w:rsid w:val="00B16AFF"/>
    <w:rsid w:val="00B2025A"/>
    <w:rsid w:val="00B2666F"/>
    <w:rsid w:val="00B775E7"/>
    <w:rsid w:val="00B93F1E"/>
    <w:rsid w:val="00B9614F"/>
    <w:rsid w:val="00BA0C28"/>
    <w:rsid w:val="00C13D22"/>
    <w:rsid w:val="00C26418"/>
    <w:rsid w:val="00C27220"/>
    <w:rsid w:val="00C73AAF"/>
    <w:rsid w:val="00C73D5D"/>
    <w:rsid w:val="00CB408B"/>
    <w:rsid w:val="00CB4CC7"/>
    <w:rsid w:val="00CB5FDE"/>
    <w:rsid w:val="00CD50D3"/>
    <w:rsid w:val="00D115A8"/>
    <w:rsid w:val="00D1320E"/>
    <w:rsid w:val="00D47ADB"/>
    <w:rsid w:val="00D57648"/>
    <w:rsid w:val="00D71EFF"/>
    <w:rsid w:val="00D754D8"/>
    <w:rsid w:val="00DA40EB"/>
    <w:rsid w:val="00DA534B"/>
    <w:rsid w:val="00DB0C70"/>
    <w:rsid w:val="00DB1BB9"/>
    <w:rsid w:val="00DC05B8"/>
    <w:rsid w:val="00DD5CB6"/>
    <w:rsid w:val="00DE7684"/>
    <w:rsid w:val="00DF47D5"/>
    <w:rsid w:val="00DF4B66"/>
    <w:rsid w:val="00E14320"/>
    <w:rsid w:val="00E14DCD"/>
    <w:rsid w:val="00E20122"/>
    <w:rsid w:val="00E337F0"/>
    <w:rsid w:val="00E34D15"/>
    <w:rsid w:val="00E476A7"/>
    <w:rsid w:val="00E56465"/>
    <w:rsid w:val="00E633C8"/>
    <w:rsid w:val="00E63BEB"/>
    <w:rsid w:val="00E709F9"/>
    <w:rsid w:val="00EA389F"/>
    <w:rsid w:val="00EB5A55"/>
    <w:rsid w:val="00EC62B0"/>
    <w:rsid w:val="00EE6076"/>
    <w:rsid w:val="00EF020D"/>
    <w:rsid w:val="00F06BE1"/>
    <w:rsid w:val="00F21A2D"/>
    <w:rsid w:val="00F2229F"/>
    <w:rsid w:val="00F32748"/>
    <w:rsid w:val="00F3310C"/>
    <w:rsid w:val="00F35260"/>
    <w:rsid w:val="00F503B8"/>
    <w:rsid w:val="00F63F35"/>
    <w:rsid w:val="00F82D97"/>
    <w:rsid w:val="00FC02BF"/>
    <w:rsid w:val="00FC3B4B"/>
    <w:rsid w:val="00FF2882"/>
    <w:rsid w:val="00FF3D52"/>
    <w:rsid w:val="00FF4979"/>
    <w:rsid w:val="03891132"/>
    <w:rsid w:val="053B310D"/>
    <w:rsid w:val="06DC56C0"/>
    <w:rsid w:val="08C472FF"/>
    <w:rsid w:val="092F4284"/>
    <w:rsid w:val="0E1C5AFD"/>
    <w:rsid w:val="107D33B4"/>
    <w:rsid w:val="11F56142"/>
    <w:rsid w:val="1362531C"/>
    <w:rsid w:val="13CD3B3D"/>
    <w:rsid w:val="16D76A65"/>
    <w:rsid w:val="18B05042"/>
    <w:rsid w:val="1AA41354"/>
    <w:rsid w:val="23155168"/>
    <w:rsid w:val="267E061F"/>
    <w:rsid w:val="26DB60FD"/>
    <w:rsid w:val="28B34420"/>
    <w:rsid w:val="28D07EC2"/>
    <w:rsid w:val="2981341F"/>
    <w:rsid w:val="29F37DA9"/>
    <w:rsid w:val="2A273408"/>
    <w:rsid w:val="2A736AFB"/>
    <w:rsid w:val="2C1254A4"/>
    <w:rsid w:val="2DE4544E"/>
    <w:rsid w:val="2F2A03C9"/>
    <w:rsid w:val="30C0394E"/>
    <w:rsid w:val="352B64A2"/>
    <w:rsid w:val="36B86C66"/>
    <w:rsid w:val="36C54C4A"/>
    <w:rsid w:val="39446D96"/>
    <w:rsid w:val="39863FF0"/>
    <w:rsid w:val="3AD924FC"/>
    <w:rsid w:val="3B5C3425"/>
    <w:rsid w:val="3DB63885"/>
    <w:rsid w:val="3EF86291"/>
    <w:rsid w:val="3FDD25DD"/>
    <w:rsid w:val="427856C5"/>
    <w:rsid w:val="43203A15"/>
    <w:rsid w:val="479779C7"/>
    <w:rsid w:val="479B2C75"/>
    <w:rsid w:val="49D91B6E"/>
    <w:rsid w:val="4AA03036"/>
    <w:rsid w:val="4AE35BE1"/>
    <w:rsid w:val="4C7622A1"/>
    <w:rsid w:val="4DF3347D"/>
    <w:rsid w:val="4E1C1B49"/>
    <w:rsid w:val="4E1D67DF"/>
    <w:rsid w:val="4E1F1312"/>
    <w:rsid w:val="4F3C0004"/>
    <w:rsid w:val="53BD7F34"/>
    <w:rsid w:val="54664B80"/>
    <w:rsid w:val="551B1C37"/>
    <w:rsid w:val="57A8352A"/>
    <w:rsid w:val="57CA11BF"/>
    <w:rsid w:val="57FA32C5"/>
    <w:rsid w:val="596040BD"/>
    <w:rsid w:val="5C9B6F06"/>
    <w:rsid w:val="5DAF6297"/>
    <w:rsid w:val="61A420BC"/>
    <w:rsid w:val="62410A61"/>
    <w:rsid w:val="63D25BB7"/>
    <w:rsid w:val="66753EF4"/>
    <w:rsid w:val="679C2ADC"/>
    <w:rsid w:val="69503AB2"/>
    <w:rsid w:val="6A375F65"/>
    <w:rsid w:val="6AF17457"/>
    <w:rsid w:val="7161307A"/>
    <w:rsid w:val="776E4B77"/>
    <w:rsid w:val="77787B6D"/>
    <w:rsid w:val="777D3C34"/>
    <w:rsid w:val="7B273E6B"/>
    <w:rsid w:val="7B876261"/>
    <w:rsid w:val="7C1D7EB0"/>
    <w:rsid w:val="7DD81D25"/>
    <w:rsid w:val="7E1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22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1"/>
    <w:link w:val="2"/>
    <w:qFormat/>
    <w:uiPriority w:val="99"/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批注主题 Char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1"/>
    <w:link w:val="3"/>
    <w:semiHidden/>
    <w:qFormat/>
    <w:uiPriority w:val="0"/>
    <w:rPr>
      <w:rFonts w:ascii="仿宋" w:hAnsi="仿宋" w:eastAsia="仿宋" w:cs="仿宋"/>
      <w:snapToGrid w:val="0"/>
      <w:color w:val="000000"/>
      <w:sz w:val="32"/>
      <w:szCs w:val="32"/>
      <w:lang w:eastAsia="en-US"/>
    </w:rPr>
  </w:style>
  <w:style w:type="paragraph" w:customStyle="1" w:styleId="2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character" w:customStyle="1" w:styleId="24">
    <w:name w:val="页脚 字符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3877</Words>
  <Characters>4477</Characters>
  <Lines>17</Lines>
  <Paragraphs>4</Paragraphs>
  <TotalTime>2</TotalTime>
  <ScaleCrop>false</ScaleCrop>
  <LinksUpToDate>false</LinksUpToDate>
  <CharactersWithSpaces>5015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2024-12-30T01:42:00Z</dcterms:created>
  <dc:creator>Administrator</dc:creator>
  <cp:lastModifiedBy>句容巫雪琴</cp:lastModifiedBy>
  <cp:lastPrinted>2024-12-17T02:12:00Z</cp:lastPrinted>
  <dcterms:modified xsi:type="dcterms:W3CDTF">2025-02-10T03:41:12Z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465292638_cloud</vt:lpwstr>
  </property>
  <property fmtid="{D5CDD505-2E9C-101B-9397-08002B2CF9AE}" pid="3" name="KSOProductBuildVer">
    <vt:lpwstr>2052-12.1.0.19770</vt:lpwstr>
  </property>
  <property fmtid="{D5CDD505-2E9C-101B-9397-08002B2CF9AE}" pid="4" name="ICV">
    <vt:lpwstr>4FE3A816243A48FC8AB340B49A185B2B_13</vt:lpwstr>
  </property>
  <property fmtid="{D5CDD505-2E9C-101B-9397-08002B2CF9AE}" pid="5" name="KSOTemplateDocerSaveRecord">
    <vt:lpwstr>eyJoZGlkIjoiN2ZkN2U0NTE2ZWZjNGNkOGYwMTY5ODIwZjEyYjUxNGMiLCJ1c2VySWQiOiIzNDk1NjAzMzQifQ==</vt:lpwstr>
  </property>
</Properties>
</file>